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906CF9" w:rsidRDefault="004639AA" w:rsidP="004639AA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906CF9">
        <w:rPr>
          <w:rFonts w:ascii="Segoe UI" w:hAnsi="Segoe UI" w:cs="Segoe UI"/>
          <w:sz w:val="32"/>
          <w:szCs w:val="32"/>
        </w:rPr>
        <w:t>Информацион</w:t>
      </w:r>
      <w:bookmarkStart w:id="0" w:name="_GoBack"/>
      <w:bookmarkEnd w:id="0"/>
      <w:r w:rsidRPr="00906CF9">
        <w:rPr>
          <w:rFonts w:ascii="Segoe UI" w:hAnsi="Segoe UI" w:cs="Segoe UI"/>
          <w:sz w:val="32"/>
          <w:szCs w:val="32"/>
        </w:rPr>
        <w:t>ное сообщение</w:t>
      </w:r>
    </w:p>
    <w:p w:rsidR="00D3359C" w:rsidRPr="0064320F" w:rsidRDefault="00D3359C" w:rsidP="008C35B0">
      <w:pPr>
        <w:spacing w:line="264" w:lineRule="auto"/>
        <w:ind w:firstLine="709"/>
        <w:rPr>
          <w:sz w:val="28"/>
          <w:szCs w:val="28"/>
          <w:u w:val="single"/>
        </w:rPr>
      </w:pP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Название сообщения:</w:t>
      </w:r>
    </w:p>
    <w:p w:rsidR="00D36D69" w:rsidRPr="00906CF9" w:rsidRDefault="00D36D69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8951E6" w:rsidRPr="00906CF9" w:rsidRDefault="00FA45A0" w:rsidP="008951E6">
      <w:pPr>
        <w:shd w:val="clear" w:color="auto" w:fill="FFFFFF"/>
        <w:autoSpaceDE w:val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906CF9">
        <w:rPr>
          <w:rFonts w:ascii="Segoe UI" w:hAnsi="Segoe UI" w:cs="Segoe UI"/>
          <w:color w:val="000000"/>
          <w:sz w:val="32"/>
          <w:szCs w:val="32"/>
        </w:rPr>
        <w:tab/>
      </w:r>
      <w:r w:rsidR="00677273">
        <w:rPr>
          <w:rFonts w:ascii="Segoe UI" w:hAnsi="Segoe UI" w:cs="Segoe UI"/>
          <w:color w:val="000000"/>
          <w:sz w:val="32"/>
          <w:szCs w:val="32"/>
        </w:rPr>
        <w:t>Состоялся</w:t>
      </w:r>
      <w:r w:rsidR="00D92FA3" w:rsidRPr="00906CF9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F1713C">
        <w:rPr>
          <w:rFonts w:ascii="Segoe UI" w:hAnsi="Segoe UI" w:cs="Segoe UI"/>
          <w:sz w:val="32"/>
          <w:szCs w:val="32"/>
        </w:rPr>
        <w:t>День</w:t>
      </w:r>
      <w:r w:rsidR="00DC06C2">
        <w:rPr>
          <w:rFonts w:ascii="Segoe UI" w:hAnsi="Segoe UI" w:cs="Segoe UI"/>
          <w:sz w:val="32"/>
          <w:szCs w:val="32"/>
        </w:rPr>
        <w:t xml:space="preserve"> правовой помощи гражданам</w:t>
      </w:r>
      <w:r w:rsidR="00D66716" w:rsidRPr="00906CF9">
        <w:rPr>
          <w:rFonts w:ascii="Segoe UI" w:hAnsi="Segoe UI" w:cs="Segoe UI"/>
          <w:sz w:val="32"/>
          <w:szCs w:val="32"/>
        </w:rPr>
        <w:t>.</w:t>
      </w: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2A4AFA" w:rsidRPr="00906CF9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8D5B85">
        <w:rPr>
          <w:rFonts w:ascii="Segoe UI" w:hAnsi="Segoe UI" w:cs="Segoe UI"/>
          <w:b/>
          <w:sz w:val="32"/>
          <w:szCs w:val="32"/>
          <w:u w:val="single"/>
        </w:rPr>
        <w:t>Краткое содержание</w:t>
      </w:r>
      <w:r w:rsidR="00476BF5" w:rsidRPr="00906CF9">
        <w:rPr>
          <w:rFonts w:ascii="Segoe UI" w:hAnsi="Segoe UI" w:cs="Segoe UI"/>
          <w:b/>
          <w:sz w:val="32"/>
          <w:szCs w:val="32"/>
          <w:u w:val="single"/>
        </w:rPr>
        <w:t xml:space="preserve"> сообщения:</w:t>
      </w:r>
    </w:p>
    <w:p w:rsidR="002A4AFA" w:rsidRPr="00906CF9" w:rsidRDefault="002A4AFA" w:rsidP="002A4AFA">
      <w:pPr>
        <w:spacing w:line="264" w:lineRule="auto"/>
        <w:ind w:firstLine="709"/>
        <w:rPr>
          <w:rFonts w:ascii="Segoe UI" w:hAnsi="Segoe UI" w:cs="Segoe UI"/>
          <w:sz w:val="32"/>
          <w:szCs w:val="32"/>
          <w:u w:val="single"/>
        </w:rPr>
      </w:pPr>
    </w:p>
    <w:p w:rsidR="00A21167" w:rsidRDefault="00677273" w:rsidP="00A211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Ф</w:t>
      </w:r>
      <w:r w:rsidR="00A21167">
        <w:rPr>
          <w:rFonts w:ascii="Segoe UI" w:hAnsi="Segoe UI" w:cs="Segoe UI"/>
          <w:sz w:val="32"/>
          <w:szCs w:val="32"/>
        </w:rPr>
        <w:t xml:space="preserve">илиал Кадастровой палаты по Архангельской области и Ненецкому автономному округу принял участие в Дне правовой помощи гражданам, организованном </w:t>
      </w:r>
      <w:r w:rsidR="00A21167">
        <w:rPr>
          <w:rFonts w:ascii="Segoe UI" w:hAnsi="Segoe UI" w:cs="Segoe UI"/>
          <w:color w:val="000000"/>
          <w:sz w:val="32"/>
          <w:szCs w:val="32"/>
        </w:rPr>
        <w:t>Управлением Росреестра по Архангельской области и Ненецкому автономному округу.</w:t>
      </w:r>
    </w:p>
    <w:p w:rsidR="006A5182" w:rsidRPr="00906CF9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476BF5" w:rsidRPr="00906CF9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Полный текст сообщения:</w:t>
      </w:r>
    </w:p>
    <w:p w:rsidR="001A1442" w:rsidRPr="00906CF9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F1713C" w:rsidRDefault="00BB5B5D" w:rsidP="00A230C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Ф</w:t>
      </w:r>
      <w:r w:rsidR="00F1713C">
        <w:rPr>
          <w:rFonts w:ascii="Segoe UI" w:hAnsi="Segoe UI" w:cs="Segoe UI"/>
          <w:sz w:val="32"/>
          <w:szCs w:val="32"/>
        </w:rPr>
        <w:t>илиал Кадастровой палаты по Архангельской области и Ненецкому автономному округу принял участие в Дне</w:t>
      </w:r>
      <w:r w:rsidR="00A230C0">
        <w:rPr>
          <w:rFonts w:ascii="Segoe UI" w:hAnsi="Segoe UI" w:cs="Segoe UI"/>
          <w:sz w:val="32"/>
          <w:szCs w:val="32"/>
        </w:rPr>
        <w:t xml:space="preserve"> правовой помощи гражданам</w:t>
      </w:r>
      <w:r w:rsidR="00F1713C">
        <w:rPr>
          <w:rFonts w:ascii="Segoe UI" w:hAnsi="Segoe UI" w:cs="Segoe UI"/>
          <w:sz w:val="32"/>
          <w:szCs w:val="32"/>
        </w:rPr>
        <w:t xml:space="preserve">, организованном </w:t>
      </w:r>
      <w:r w:rsidR="00B30A99">
        <w:rPr>
          <w:rFonts w:ascii="Segoe UI" w:hAnsi="Segoe UI" w:cs="Segoe UI"/>
          <w:color w:val="000000"/>
          <w:sz w:val="32"/>
          <w:szCs w:val="32"/>
        </w:rPr>
        <w:t>Управлением Росреестра по Архангельской области и Ненецкому автономному округу.</w:t>
      </w:r>
    </w:p>
    <w:p w:rsidR="008F05BA" w:rsidRDefault="00F1713C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Граждане смогли получить бесплатные консультации по </w:t>
      </w:r>
      <w:r w:rsidR="00A230C0">
        <w:rPr>
          <w:rFonts w:ascii="Segoe UI" w:hAnsi="Segoe UI" w:cs="Segoe UI"/>
          <w:sz w:val="32"/>
          <w:szCs w:val="32"/>
        </w:rPr>
        <w:t>вопросам государственного кадастрового учета, государственной регистрации прав на недвижимость и предоставления сведений, содержащихся в Едином государственном реестре недвижимости (ЕГРН).</w:t>
      </w:r>
    </w:p>
    <w:p w:rsidR="00A21167" w:rsidRDefault="00F1713C" w:rsidP="00A211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Кадастровой палаты ответили на вопросы о </w:t>
      </w:r>
      <w:r w:rsidR="00A21167" w:rsidRPr="00A21167">
        <w:rPr>
          <w:rFonts w:ascii="Segoe UI" w:hAnsi="Segoe UI" w:cs="Segoe UI"/>
          <w:sz w:val="32"/>
          <w:szCs w:val="32"/>
        </w:rPr>
        <w:t>способ</w:t>
      </w:r>
      <w:r w:rsidR="00A21167">
        <w:rPr>
          <w:rFonts w:ascii="Segoe UI" w:hAnsi="Segoe UI" w:cs="Segoe UI"/>
          <w:sz w:val="32"/>
          <w:szCs w:val="32"/>
        </w:rPr>
        <w:t>ах</w:t>
      </w:r>
      <w:r w:rsidR="00A21167" w:rsidRPr="00A21167">
        <w:rPr>
          <w:rFonts w:ascii="Segoe UI" w:hAnsi="Segoe UI" w:cs="Segoe UI"/>
          <w:sz w:val="32"/>
          <w:szCs w:val="32"/>
        </w:rPr>
        <w:t xml:space="preserve"> направления </w:t>
      </w:r>
      <w:r w:rsidR="00A21167">
        <w:rPr>
          <w:rFonts w:ascii="Segoe UI" w:hAnsi="Segoe UI" w:cs="Segoe UI"/>
          <w:sz w:val="32"/>
          <w:szCs w:val="32"/>
        </w:rPr>
        <w:t xml:space="preserve">и порядке заполнения </w:t>
      </w:r>
      <w:r w:rsidR="00A21167" w:rsidRPr="00A21167">
        <w:rPr>
          <w:rFonts w:ascii="Segoe UI" w:hAnsi="Segoe UI" w:cs="Segoe UI"/>
          <w:sz w:val="32"/>
          <w:szCs w:val="32"/>
        </w:rPr>
        <w:t>запросов</w:t>
      </w:r>
      <w:r w:rsidR="00391664">
        <w:rPr>
          <w:rFonts w:ascii="Segoe UI" w:hAnsi="Segoe UI" w:cs="Segoe UI"/>
          <w:sz w:val="32"/>
          <w:szCs w:val="32"/>
        </w:rPr>
        <w:t xml:space="preserve"> о </w:t>
      </w:r>
      <w:r w:rsidR="00A21167" w:rsidRPr="00A21167">
        <w:rPr>
          <w:rFonts w:ascii="Segoe UI" w:hAnsi="Segoe UI" w:cs="Segoe UI"/>
          <w:sz w:val="32"/>
          <w:szCs w:val="32"/>
        </w:rPr>
        <w:t xml:space="preserve"> </w:t>
      </w:r>
      <w:r w:rsidR="00A21167">
        <w:rPr>
          <w:rFonts w:ascii="Segoe UI" w:hAnsi="Segoe UI" w:cs="Segoe UI"/>
          <w:sz w:val="32"/>
          <w:szCs w:val="32"/>
        </w:rPr>
        <w:t>предоставлени</w:t>
      </w:r>
      <w:r w:rsidR="00391664">
        <w:rPr>
          <w:rFonts w:ascii="Segoe UI" w:hAnsi="Segoe UI" w:cs="Segoe UI"/>
          <w:sz w:val="32"/>
          <w:szCs w:val="32"/>
        </w:rPr>
        <w:t>и</w:t>
      </w:r>
      <w:r w:rsidR="00A21167">
        <w:rPr>
          <w:rFonts w:ascii="Segoe UI" w:hAnsi="Segoe UI" w:cs="Segoe UI"/>
          <w:sz w:val="32"/>
          <w:szCs w:val="32"/>
        </w:rPr>
        <w:t xml:space="preserve"> сведени</w:t>
      </w:r>
      <w:r w:rsidR="00391664">
        <w:rPr>
          <w:rFonts w:ascii="Segoe UI" w:hAnsi="Segoe UI" w:cs="Segoe UI"/>
          <w:sz w:val="32"/>
          <w:szCs w:val="32"/>
        </w:rPr>
        <w:t>й</w:t>
      </w:r>
      <w:r w:rsidR="00A21167">
        <w:rPr>
          <w:rFonts w:ascii="Segoe UI" w:hAnsi="Segoe UI" w:cs="Segoe UI"/>
          <w:sz w:val="32"/>
          <w:szCs w:val="32"/>
        </w:rPr>
        <w:t xml:space="preserve"> из ЕГРН.</w:t>
      </w:r>
    </w:p>
    <w:p w:rsidR="00F1713C" w:rsidRDefault="00F1713C" w:rsidP="00A211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Отдельных посетителей интересовала возможность получения </w:t>
      </w:r>
      <w:r w:rsidRPr="00F1713C">
        <w:rPr>
          <w:rFonts w:ascii="Segoe UI" w:hAnsi="Segoe UI" w:cs="Segoe UI"/>
          <w:sz w:val="32"/>
          <w:szCs w:val="32"/>
        </w:rPr>
        <w:t>документ</w:t>
      </w:r>
      <w:r>
        <w:rPr>
          <w:rFonts w:ascii="Segoe UI" w:hAnsi="Segoe UI" w:cs="Segoe UI"/>
          <w:sz w:val="32"/>
          <w:szCs w:val="32"/>
        </w:rPr>
        <w:t>ов</w:t>
      </w:r>
      <w:r w:rsidRPr="00F1713C">
        <w:rPr>
          <w:rFonts w:ascii="Segoe UI" w:hAnsi="Segoe UI" w:cs="Segoe UI"/>
          <w:sz w:val="32"/>
          <w:szCs w:val="32"/>
        </w:rPr>
        <w:t xml:space="preserve">, </w:t>
      </w:r>
      <w:r w:rsidR="00363E84">
        <w:rPr>
          <w:rFonts w:ascii="Segoe UI" w:hAnsi="Segoe UI" w:cs="Segoe UI"/>
          <w:sz w:val="32"/>
          <w:szCs w:val="32"/>
        </w:rPr>
        <w:t xml:space="preserve">вовремя </w:t>
      </w:r>
      <w:r w:rsidRPr="00F1713C">
        <w:rPr>
          <w:rFonts w:ascii="Segoe UI" w:hAnsi="Segoe UI" w:cs="Segoe UI"/>
          <w:sz w:val="32"/>
          <w:szCs w:val="32"/>
        </w:rPr>
        <w:t>не полученны</w:t>
      </w:r>
      <w:r>
        <w:rPr>
          <w:rFonts w:ascii="Segoe UI" w:hAnsi="Segoe UI" w:cs="Segoe UI"/>
          <w:sz w:val="32"/>
          <w:szCs w:val="32"/>
        </w:rPr>
        <w:t>х</w:t>
      </w:r>
      <w:r w:rsidRPr="00F1713C">
        <w:rPr>
          <w:rFonts w:ascii="Segoe UI" w:hAnsi="Segoe UI" w:cs="Segoe UI"/>
          <w:sz w:val="32"/>
          <w:szCs w:val="32"/>
        </w:rPr>
        <w:t xml:space="preserve"> по результатам оказания государственных услуг по государственной регистрации прав и (или) государственному кадастровому учету в офисах МФЦ</w:t>
      </w:r>
      <w:r w:rsidR="00363E84">
        <w:rPr>
          <w:rFonts w:ascii="Segoe UI" w:hAnsi="Segoe UI" w:cs="Segoe UI"/>
          <w:sz w:val="32"/>
          <w:szCs w:val="32"/>
        </w:rPr>
        <w:t>.</w:t>
      </w:r>
    </w:p>
    <w:p w:rsidR="00F1713C" w:rsidRDefault="00B461EE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Некоторых</w:t>
      </w:r>
      <w:r w:rsidR="00391664">
        <w:rPr>
          <w:rFonts w:ascii="Segoe UI" w:hAnsi="Segoe UI" w:cs="Segoe UI"/>
          <w:sz w:val="32"/>
          <w:szCs w:val="32"/>
        </w:rPr>
        <w:t xml:space="preserve"> граждан </w:t>
      </w:r>
      <w:r>
        <w:rPr>
          <w:rFonts w:ascii="Segoe UI" w:hAnsi="Segoe UI" w:cs="Segoe UI"/>
          <w:sz w:val="32"/>
          <w:szCs w:val="32"/>
        </w:rPr>
        <w:t>также интересовали</w:t>
      </w:r>
      <w:r w:rsidR="00391664">
        <w:rPr>
          <w:rFonts w:ascii="Segoe UI" w:hAnsi="Segoe UI" w:cs="Segoe UI"/>
          <w:sz w:val="32"/>
          <w:szCs w:val="32"/>
        </w:rPr>
        <w:t xml:space="preserve"> вопросы, связанные с получением </w:t>
      </w:r>
      <w:r w:rsidR="00F1713C">
        <w:rPr>
          <w:rFonts w:ascii="Segoe UI" w:hAnsi="Segoe UI" w:cs="Segoe UI"/>
          <w:sz w:val="32"/>
          <w:szCs w:val="32"/>
        </w:rPr>
        <w:t>услуг филиала Кадастровой палаты по</w:t>
      </w:r>
      <w:r w:rsidR="00B30A99" w:rsidRPr="00B30A99">
        <w:rPr>
          <w:rFonts w:ascii="Segoe UI" w:hAnsi="Segoe UI" w:cs="Segoe UI"/>
          <w:sz w:val="32"/>
          <w:szCs w:val="32"/>
        </w:rPr>
        <w:t xml:space="preserve"> выезду к заявителям с целью приема и доставки документов на возмездной и безвозмездной основ</w:t>
      </w:r>
      <w:r w:rsidR="00B30A99">
        <w:rPr>
          <w:rFonts w:ascii="Segoe UI" w:hAnsi="Segoe UI" w:cs="Segoe UI"/>
          <w:sz w:val="32"/>
          <w:szCs w:val="32"/>
        </w:rPr>
        <w:t>е</w:t>
      </w:r>
      <w:r w:rsidR="00960108">
        <w:rPr>
          <w:rFonts w:ascii="Segoe UI" w:hAnsi="Segoe UI" w:cs="Segoe UI"/>
          <w:sz w:val="32"/>
          <w:szCs w:val="32"/>
        </w:rPr>
        <w:t xml:space="preserve"> и </w:t>
      </w:r>
      <w:r w:rsidR="00B30A99" w:rsidRPr="00B30A99">
        <w:rPr>
          <w:rFonts w:ascii="Segoe UI" w:hAnsi="Segoe UI" w:cs="Segoe UI"/>
          <w:sz w:val="32"/>
          <w:szCs w:val="32"/>
        </w:rPr>
        <w:t xml:space="preserve">по </w:t>
      </w:r>
      <w:r w:rsidR="00B30A99">
        <w:rPr>
          <w:rFonts w:ascii="Segoe UI" w:hAnsi="Segoe UI" w:cs="Segoe UI"/>
          <w:sz w:val="32"/>
          <w:szCs w:val="32"/>
        </w:rPr>
        <w:t>составлению</w:t>
      </w:r>
      <w:r w:rsidR="00B30A99" w:rsidRPr="00B30A99">
        <w:rPr>
          <w:rFonts w:ascii="Segoe UI" w:hAnsi="Segoe UI" w:cs="Segoe UI"/>
          <w:sz w:val="32"/>
          <w:szCs w:val="32"/>
        </w:rPr>
        <w:t xml:space="preserve"> договоров</w:t>
      </w:r>
      <w:r w:rsidR="00B30A99">
        <w:rPr>
          <w:rFonts w:ascii="Segoe UI" w:hAnsi="Segoe UI" w:cs="Segoe UI"/>
          <w:sz w:val="32"/>
          <w:szCs w:val="32"/>
        </w:rPr>
        <w:t xml:space="preserve"> дарения, купли-продажи квартир, земельных участков</w:t>
      </w:r>
      <w:r w:rsidR="00B30A99" w:rsidRPr="00B30A99">
        <w:rPr>
          <w:rFonts w:ascii="Segoe UI" w:hAnsi="Segoe UI" w:cs="Segoe UI"/>
          <w:sz w:val="32"/>
          <w:szCs w:val="32"/>
        </w:rPr>
        <w:t xml:space="preserve"> в простой письменной форме</w:t>
      </w:r>
      <w:r w:rsidR="00B30A99">
        <w:rPr>
          <w:rFonts w:ascii="Segoe UI" w:hAnsi="Segoe UI" w:cs="Segoe UI"/>
          <w:sz w:val="32"/>
          <w:szCs w:val="32"/>
        </w:rPr>
        <w:t xml:space="preserve">. </w:t>
      </w:r>
      <w:r w:rsidR="00B30A99" w:rsidRPr="00B30A99">
        <w:rPr>
          <w:rFonts w:ascii="Segoe UI" w:hAnsi="Segoe UI" w:cs="Segoe UI"/>
          <w:sz w:val="32"/>
          <w:szCs w:val="32"/>
        </w:rPr>
        <w:t xml:space="preserve"> </w:t>
      </w:r>
      <w:r w:rsidR="00F1713C">
        <w:rPr>
          <w:rFonts w:ascii="Segoe UI" w:hAnsi="Segoe UI" w:cs="Segoe UI"/>
          <w:sz w:val="32"/>
          <w:szCs w:val="32"/>
        </w:rPr>
        <w:t xml:space="preserve"> </w:t>
      </w:r>
    </w:p>
    <w:p w:rsidR="00615302" w:rsidRDefault="00363E84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Для тех, кто не смог обратиться в этот день и получить ответы на интересующие его вопросы, напоминаем, что консультирование граждан осуществляет</w:t>
      </w:r>
      <w:r w:rsidR="00615302">
        <w:rPr>
          <w:rFonts w:ascii="Segoe UI" w:hAnsi="Segoe UI" w:cs="Segoe UI"/>
          <w:sz w:val="32"/>
          <w:szCs w:val="32"/>
        </w:rPr>
        <w:t>ся филиалом на регулярной основ</w:t>
      </w:r>
      <w:r w:rsidR="000619EA">
        <w:rPr>
          <w:rFonts w:ascii="Segoe UI" w:hAnsi="Segoe UI" w:cs="Segoe UI"/>
          <w:sz w:val="32"/>
          <w:szCs w:val="32"/>
        </w:rPr>
        <w:t>е</w:t>
      </w:r>
      <w:r w:rsidR="00615302">
        <w:rPr>
          <w:rFonts w:ascii="Segoe UI" w:hAnsi="Segoe UI" w:cs="Segoe UI"/>
          <w:sz w:val="32"/>
          <w:szCs w:val="32"/>
        </w:rPr>
        <w:t>:</w:t>
      </w:r>
    </w:p>
    <w:p w:rsidR="00615302" w:rsidRDefault="00363E84" w:rsidP="00615302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  <w:r w:rsidRPr="00615302">
        <w:rPr>
          <w:rFonts w:ascii="Segoe UI" w:hAnsi="Segoe UI" w:cs="Segoe UI"/>
          <w:sz w:val="32"/>
          <w:szCs w:val="32"/>
        </w:rPr>
        <w:t>в рамках личного приема</w:t>
      </w:r>
      <w:r w:rsidR="00615302">
        <w:rPr>
          <w:rFonts w:ascii="Segoe UI" w:hAnsi="Segoe UI" w:cs="Segoe UI"/>
          <w:sz w:val="32"/>
          <w:szCs w:val="32"/>
        </w:rPr>
        <w:t>;</w:t>
      </w:r>
    </w:p>
    <w:p w:rsidR="00615302" w:rsidRDefault="00363E84" w:rsidP="00615302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  <w:r w:rsidRPr="00615302">
        <w:rPr>
          <w:rFonts w:ascii="Segoe UI" w:hAnsi="Segoe UI" w:cs="Segoe UI"/>
          <w:sz w:val="32"/>
          <w:szCs w:val="32"/>
        </w:rPr>
        <w:t>в часы работы «Горячей линии»</w:t>
      </w:r>
      <w:r w:rsidR="00615302">
        <w:rPr>
          <w:rFonts w:ascii="Segoe UI" w:hAnsi="Segoe UI" w:cs="Segoe UI"/>
          <w:sz w:val="32"/>
          <w:szCs w:val="32"/>
        </w:rPr>
        <w:t>;</w:t>
      </w:r>
    </w:p>
    <w:p w:rsidR="00363E84" w:rsidRDefault="00363E84" w:rsidP="00615302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  <w:r w:rsidRPr="00615302">
        <w:rPr>
          <w:rFonts w:ascii="Segoe UI" w:hAnsi="Segoe UI" w:cs="Segoe UI"/>
          <w:sz w:val="32"/>
          <w:szCs w:val="32"/>
        </w:rPr>
        <w:t>в официальной группе Филиала в социальной сети «</w:t>
      </w:r>
      <w:proofErr w:type="spellStart"/>
      <w:r w:rsidRPr="00615302">
        <w:rPr>
          <w:rFonts w:ascii="Segoe UI" w:hAnsi="Segoe UI" w:cs="Segoe UI"/>
          <w:sz w:val="32"/>
          <w:szCs w:val="32"/>
        </w:rPr>
        <w:t>ВКонтакте</w:t>
      </w:r>
      <w:proofErr w:type="spellEnd"/>
      <w:r w:rsidR="00615302" w:rsidRPr="00615302">
        <w:rPr>
          <w:rFonts w:ascii="Segoe UI" w:hAnsi="Segoe UI" w:cs="Segoe UI"/>
          <w:sz w:val="32"/>
          <w:szCs w:val="32"/>
        </w:rPr>
        <w:t xml:space="preserve">» - </w:t>
      </w:r>
      <w:hyperlink r:id="rId8" w:history="1"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https</w:t>
        </w:r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://</w:t>
        </w:r>
        <w:proofErr w:type="spellStart"/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vk</w:t>
        </w:r>
        <w:proofErr w:type="spellEnd"/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.</w:t>
        </w:r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com</w:t>
        </w:r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/</w:t>
        </w:r>
        <w:proofErr w:type="spellStart"/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fkp</w:t>
        </w:r>
        <w:proofErr w:type="spellEnd"/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29</w:t>
        </w:r>
      </w:hyperlink>
      <w:r w:rsidR="00615302">
        <w:rPr>
          <w:rFonts w:ascii="Segoe UI" w:hAnsi="Segoe UI" w:cs="Segoe UI"/>
          <w:sz w:val="32"/>
          <w:szCs w:val="32"/>
        </w:rPr>
        <w:t>.</w:t>
      </w:r>
    </w:p>
    <w:p w:rsidR="000619EA" w:rsidRPr="000619EA" w:rsidRDefault="000619EA" w:rsidP="000619E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Записаться на </w:t>
      </w:r>
      <w:r w:rsidR="00A21167">
        <w:rPr>
          <w:rFonts w:ascii="Segoe UI" w:hAnsi="Segoe UI" w:cs="Segoe UI"/>
          <w:sz w:val="32"/>
          <w:szCs w:val="32"/>
        </w:rPr>
        <w:t>индивидуальную консультацию можно по телефону 8 (8182) 22-90-02.</w:t>
      </w:r>
    </w:p>
    <w:p w:rsidR="00615302" w:rsidRPr="00615302" w:rsidRDefault="00615302" w:rsidP="0061530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</w:p>
    <w:p w:rsidR="00615302" w:rsidRPr="00615302" w:rsidRDefault="00615302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615302" w:rsidRPr="00615302" w:rsidSect="00B30A99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67" w:rsidRDefault="00A21167" w:rsidP="00474E0E">
      <w:r>
        <w:separator/>
      </w:r>
    </w:p>
  </w:endnote>
  <w:endnote w:type="continuationSeparator" w:id="0">
    <w:p w:rsidR="00A21167" w:rsidRDefault="00A21167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67" w:rsidRDefault="00A21167" w:rsidP="00474E0E">
      <w:r>
        <w:separator/>
      </w:r>
    </w:p>
  </w:footnote>
  <w:footnote w:type="continuationSeparator" w:id="0">
    <w:p w:rsidR="00A21167" w:rsidRDefault="00A21167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A21167" w:rsidRDefault="00687CFA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A21167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2D7ACC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A21167" w:rsidRPr="00BB398B" w:rsidRDefault="00A21167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0D3"/>
    <w:multiLevelType w:val="hybridMultilevel"/>
    <w:tmpl w:val="967CBA9E"/>
    <w:lvl w:ilvl="0" w:tplc="15280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5831"/>
    <w:rsid w:val="000471D4"/>
    <w:rsid w:val="00055A33"/>
    <w:rsid w:val="000619EA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57C8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D7ACC"/>
    <w:rsid w:val="002E23C5"/>
    <w:rsid w:val="002E3C3F"/>
    <w:rsid w:val="002E668E"/>
    <w:rsid w:val="002F04E2"/>
    <w:rsid w:val="002F3DD0"/>
    <w:rsid w:val="002F7FC2"/>
    <w:rsid w:val="00313C5D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3E84"/>
    <w:rsid w:val="00366304"/>
    <w:rsid w:val="00367EEC"/>
    <w:rsid w:val="00370C1C"/>
    <w:rsid w:val="00376729"/>
    <w:rsid w:val="003800B3"/>
    <w:rsid w:val="00380FD6"/>
    <w:rsid w:val="003867F0"/>
    <w:rsid w:val="00390BC5"/>
    <w:rsid w:val="00391664"/>
    <w:rsid w:val="00397D4E"/>
    <w:rsid w:val="003A06EE"/>
    <w:rsid w:val="003A1FAA"/>
    <w:rsid w:val="003A212C"/>
    <w:rsid w:val="003C0FEE"/>
    <w:rsid w:val="003C1931"/>
    <w:rsid w:val="003C37EC"/>
    <w:rsid w:val="003D1CAF"/>
    <w:rsid w:val="003D239E"/>
    <w:rsid w:val="003E4275"/>
    <w:rsid w:val="003F1781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4513"/>
    <w:rsid w:val="005753B3"/>
    <w:rsid w:val="00590A90"/>
    <w:rsid w:val="005C619C"/>
    <w:rsid w:val="005D150F"/>
    <w:rsid w:val="005E239B"/>
    <w:rsid w:val="005E3E2C"/>
    <w:rsid w:val="005E60FA"/>
    <w:rsid w:val="005F416A"/>
    <w:rsid w:val="005F7296"/>
    <w:rsid w:val="00603158"/>
    <w:rsid w:val="00615302"/>
    <w:rsid w:val="00617401"/>
    <w:rsid w:val="006205CA"/>
    <w:rsid w:val="00622D10"/>
    <w:rsid w:val="0064320F"/>
    <w:rsid w:val="006509EA"/>
    <w:rsid w:val="006535F5"/>
    <w:rsid w:val="0066310A"/>
    <w:rsid w:val="0067713E"/>
    <w:rsid w:val="00677273"/>
    <w:rsid w:val="0067736C"/>
    <w:rsid w:val="00677E44"/>
    <w:rsid w:val="00682C99"/>
    <w:rsid w:val="00687CFA"/>
    <w:rsid w:val="006942D8"/>
    <w:rsid w:val="00694CF3"/>
    <w:rsid w:val="006A3C31"/>
    <w:rsid w:val="006A5182"/>
    <w:rsid w:val="006A6BD2"/>
    <w:rsid w:val="006B079B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3111"/>
    <w:rsid w:val="008438DA"/>
    <w:rsid w:val="008457FA"/>
    <w:rsid w:val="008473EA"/>
    <w:rsid w:val="0085011D"/>
    <w:rsid w:val="00857177"/>
    <w:rsid w:val="00857A00"/>
    <w:rsid w:val="00867891"/>
    <w:rsid w:val="00867A94"/>
    <w:rsid w:val="00883DB7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60108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1167"/>
    <w:rsid w:val="00A230C0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0A99"/>
    <w:rsid w:val="00B33AA4"/>
    <w:rsid w:val="00B461EE"/>
    <w:rsid w:val="00B520B7"/>
    <w:rsid w:val="00B70236"/>
    <w:rsid w:val="00B72945"/>
    <w:rsid w:val="00B7481E"/>
    <w:rsid w:val="00B900A4"/>
    <w:rsid w:val="00B96C91"/>
    <w:rsid w:val="00BA0B97"/>
    <w:rsid w:val="00BA2BDB"/>
    <w:rsid w:val="00BB026B"/>
    <w:rsid w:val="00BB27D5"/>
    <w:rsid w:val="00BB2F71"/>
    <w:rsid w:val="00BB398B"/>
    <w:rsid w:val="00BB5B5D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1B5B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0FEC"/>
    <w:rsid w:val="00D13ECA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06C2"/>
    <w:rsid w:val="00DC1838"/>
    <w:rsid w:val="00DC7692"/>
    <w:rsid w:val="00DD0DEB"/>
    <w:rsid w:val="00DD521E"/>
    <w:rsid w:val="00DD5D7F"/>
    <w:rsid w:val="00DE3BEB"/>
    <w:rsid w:val="00DF34D3"/>
    <w:rsid w:val="00E00D92"/>
    <w:rsid w:val="00E17791"/>
    <w:rsid w:val="00E2217F"/>
    <w:rsid w:val="00E23D0D"/>
    <w:rsid w:val="00E30467"/>
    <w:rsid w:val="00E320CA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13C"/>
    <w:rsid w:val="00F17259"/>
    <w:rsid w:val="00F26617"/>
    <w:rsid w:val="00F33257"/>
    <w:rsid w:val="00F335FF"/>
    <w:rsid w:val="00F51E97"/>
    <w:rsid w:val="00F6336C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  <w:style w:type="paragraph" w:styleId="af3">
    <w:name w:val="List Paragraph"/>
    <w:basedOn w:val="a"/>
    <w:uiPriority w:val="34"/>
    <w:qFormat/>
    <w:rsid w:val="0061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1BC1-656C-44EC-BCDD-266DD5C8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Z</cp:lastModifiedBy>
  <cp:revision>2</cp:revision>
  <cp:lastPrinted>2019-06-28T06:39:00Z</cp:lastPrinted>
  <dcterms:created xsi:type="dcterms:W3CDTF">2019-07-02T05:32:00Z</dcterms:created>
  <dcterms:modified xsi:type="dcterms:W3CDTF">2019-07-02T05:32:00Z</dcterms:modified>
</cp:coreProperties>
</file>