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C7" w:rsidRDefault="00111DE3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1905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D1C4A">
        <w:rPr>
          <w:rFonts w:ascii="Times New Roman" w:hAnsi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/>
          <w:b/>
          <w:sz w:val="28"/>
          <w:szCs w:val="28"/>
        </w:rPr>
        <w:t>поправок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12B">
        <w:rPr>
          <w:rFonts w:ascii="Times New Roman" w:hAnsi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C4A">
        <w:rPr>
          <w:rFonts w:ascii="Times New Roman" w:hAnsi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с</w:t>
      </w:r>
      <w:r w:rsidRPr="00463F65">
        <w:rPr>
          <w:rFonts w:ascii="Times New Roman" w:hAnsi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F98">
        <w:rPr>
          <w:rFonts w:ascii="Times New Roman" w:hAnsi="Times New Roman"/>
          <w:sz w:val="28"/>
          <w:szCs w:val="28"/>
        </w:rPr>
        <w:t xml:space="preserve">Это позволит в полной мере </w:t>
      </w:r>
      <w:r w:rsidRPr="009D1F98">
        <w:rPr>
          <w:rFonts w:ascii="Times New Roman" w:hAnsi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F98">
        <w:rPr>
          <w:rFonts w:ascii="Times New Roman" w:hAnsi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/>
          <w:sz w:val="28"/>
          <w:szCs w:val="28"/>
        </w:rPr>
        <w:t>о границах</w:t>
      </w:r>
      <w:r w:rsidRPr="009D1F98">
        <w:rPr>
          <w:rFonts w:ascii="Times New Roman" w:hAnsi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F98">
        <w:rPr>
          <w:rFonts w:ascii="Times New Roman" w:hAnsi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1F98">
        <w:rPr>
          <w:rFonts w:ascii="Times New Roman" w:hAnsi="Times New Roman"/>
          <w:sz w:val="28"/>
          <w:szCs w:val="28"/>
        </w:rPr>
        <w:t>«</w:t>
      </w:r>
      <w:r w:rsidRPr="0047712B">
        <w:rPr>
          <w:rFonts w:ascii="Times New Roman" w:hAnsi="Times New Roman"/>
          <w:i/>
          <w:sz w:val="28"/>
          <w:szCs w:val="28"/>
        </w:rPr>
        <w:t>Несмотря на то, что процедура согласования местоположения границ является неотъемлемой частью межевания, а владельцы недвижимости вносят в госреестр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/>
          <w:b/>
          <w:sz w:val="28"/>
          <w:szCs w:val="28"/>
        </w:rPr>
        <w:t xml:space="preserve"> Марина Семенова.</w:t>
      </w:r>
      <w:r w:rsidRPr="00BC27F8">
        <w:rPr>
          <w:rFonts w:ascii="Times New Roman" w:hAnsi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F98">
        <w:rPr>
          <w:rFonts w:ascii="Times New Roman" w:hAnsi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</w:t>
      </w:r>
      <w:r w:rsidRPr="009D1F98">
        <w:rPr>
          <w:rFonts w:ascii="Times New Roman" w:hAnsi="Times New Roman"/>
          <w:sz w:val="28"/>
          <w:szCs w:val="28"/>
        </w:rPr>
        <w:lastRenderedPageBreak/>
        <w:t>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/>
          <w:sz w:val="28"/>
          <w:szCs w:val="28"/>
        </w:rPr>
        <w:t xml:space="preserve"> </w:t>
      </w:r>
      <w:r w:rsidRPr="009D1F98">
        <w:rPr>
          <w:rFonts w:ascii="Times New Roman" w:hAnsi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/>
          <w:sz w:val="28"/>
          <w:szCs w:val="28"/>
        </w:rPr>
        <w:t xml:space="preserve"> 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F65">
        <w:rPr>
          <w:rFonts w:ascii="Times New Roman" w:hAnsi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/>
          <w:sz w:val="28"/>
          <w:szCs w:val="28"/>
        </w:rPr>
        <w:t xml:space="preserve"> </w:t>
      </w:r>
      <w:r w:rsidRPr="00463F65">
        <w:rPr>
          <w:rFonts w:ascii="Times New Roman" w:hAnsi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F65">
        <w:rPr>
          <w:rFonts w:ascii="Times New Roman" w:hAnsi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/>
          <w:b/>
          <w:sz w:val="28"/>
          <w:szCs w:val="28"/>
        </w:rPr>
        <w:t>Марина Семенова.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F65">
        <w:rPr>
          <w:rFonts w:ascii="Times New Roman" w:hAnsi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4D1C4A">
          <w:rPr>
            <w:rStyle w:val="a5"/>
            <w:rFonts w:ascii="Times New Roman" w:hAnsi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D1C4A">
        <w:rPr>
          <w:rFonts w:ascii="Times New Roman" w:hAnsi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</w:t>
      </w:r>
      <w:r w:rsidRPr="004D1C4A">
        <w:rPr>
          <w:rFonts w:ascii="Times New Roman" w:hAnsi="Times New Roman"/>
          <w:sz w:val="28"/>
          <w:szCs w:val="28"/>
        </w:rPr>
        <w:lastRenderedPageBreak/>
        <w:t xml:space="preserve">используемые земельные участки, если их площадь превышает площадь, указанную в ЕГРН. </w:t>
      </w:r>
      <w:r>
        <w:rPr>
          <w:rFonts w:ascii="Times New Roman" w:hAnsi="Times New Roman"/>
          <w:sz w:val="28"/>
          <w:szCs w:val="28"/>
        </w:rPr>
        <w:t>У</w:t>
      </w:r>
      <w:r w:rsidRPr="004D1C4A">
        <w:rPr>
          <w:rFonts w:ascii="Times New Roman" w:hAnsi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A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052C0C"/>
    <w:rsid w:val="00111DE3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963DC7"/>
    <w:rsid w:val="00A703F3"/>
    <w:rsid w:val="00A77714"/>
    <w:rsid w:val="00AF0590"/>
    <w:rsid w:val="00BB4C3D"/>
    <w:rsid w:val="00C613BF"/>
    <w:rsid w:val="00CD2DA2"/>
    <w:rsid w:val="00D075C5"/>
    <w:rsid w:val="00DA66D0"/>
    <w:rsid w:val="00E32699"/>
    <w:rsid w:val="00E42C62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/>
      <w:u w:val="single"/>
    </w:rPr>
  </w:style>
  <w:style w:type="paragraph" w:styleId="a6">
    <w:name w:val="No Spacing"/>
    <w:uiPriority w:val="1"/>
    <w:qFormat/>
    <w:rsid w:val="001F515E"/>
    <w:rPr>
      <w:rFonts w:eastAsia="Times New Roman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5638</CharactersWithSpaces>
  <SharedDoc>false</SharedDoc>
  <HLinks>
    <vt:vector size="6" baseType="variant"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https://kadastr.ru/site/press/news/detail.htm?id=10430678@fkpNewsRegion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dcterms:created xsi:type="dcterms:W3CDTF">2019-09-17T06:02:00Z</dcterms:created>
  <dcterms:modified xsi:type="dcterms:W3CDTF">2019-09-17T06:02:00Z</dcterms:modified>
</cp:coreProperties>
</file>