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26" w:rsidRDefault="00BB7826"/>
    <w:p w:rsidR="00BB7826" w:rsidRPr="00BB7826" w:rsidRDefault="00BB7826" w:rsidP="00BB7826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BB782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463FE4">
        <w:rPr>
          <w:rFonts w:ascii="Times New Roman" w:hAnsi="Times New Roman" w:cs="Times New Roman"/>
          <w:sz w:val="18"/>
          <w:szCs w:val="18"/>
        </w:rPr>
        <w:t>8</w:t>
      </w:r>
    </w:p>
    <w:p w:rsidR="00BB7826" w:rsidRPr="00BB7826" w:rsidRDefault="00BB7826" w:rsidP="00BB7826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BB7826">
        <w:rPr>
          <w:rFonts w:ascii="Times New Roman" w:hAnsi="Times New Roman" w:cs="Times New Roman"/>
          <w:sz w:val="18"/>
          <w:szCs w:val="18"/>
        </w:rPr>
        <w:t xml:space="preserve">к решению Советадепутатов </w:t>
      </w:r>
    </w:p>
    <w:p w:rsidR="00BB7826" w:rsidRPr="00BB7826" w:rsidRDefault="00BB7826" w:rsidP="00BB7826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BB7826">
        <w:rPr>
          <w:rFonts w:ascii="Times New Roman" w:hAnsi="Times New Roman" w:cs="Times New Roman"/>
          <w:b/>
          <w:sz w:val="18"/>
          <w:szCs w:val="18"/>
        </w:rPr>
        <w:tab/>
      </w:r>
      <w:r w:rsidRPr="00BB7826">
        <w:rPr>
          <w:rFonts w:ascii="Times New Roman" w:hAnsi="Times New Roman" w:cs="Times New Roman"/>
          <w:b/>
          <w:sz w:val="18"/>
          <w:szCs w:val="18"/>
        </w:rPr>
        <w:tab/>
      </w:r>
      <w:r w:rsidRPr="00BB7826">
        <w:rPr>
          <w:rFonts w:ascii="Times New Roman" w:hAnsi="Times New Roman" w:cs="Times New Roman"/>
          <w:b/>
          <w:sz w:val="18"/>
          <w:szCs w:val="18"/>
        </w:rPr>
        <w:tab/>
      </w:r>
      <w:r w:rsidRPr="00BB7826">
        <w:rPr>
          <w:rFonts w:ascii="Times New Roman" w:hAnsi="Times New Roman" w:cs="Times New Roman"/>
          <w:b/>
          <w:sz w:val="18"/>
          <w:szCs w:val="18"/>
        </w:rPr>
        <w:tab/>
      </w:r>
      <w:r w:rsidRPr="00BB7826">
        <w:rPr>
          <w:rFonts w:ascii="Times New Roman" w:hAnsi="Times New Roman" w:cs="Times New Roman"/>
          <w:sz w:val="18"/>
          <w:szCs w:val="18"/>
        </w:rPr>
        <w:t xml:space="preserve">сельского поселения  "Благовещенское" </w:t>
      </w:r>
    </w:p>
    <w:p w:rsidR="00BB7826" w:rsidRPr="00BB7826" w:rsidRDefault="00BB7826" w:rsidP="00BB7826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BB7826">
        <w:rPr>
          <w:rFonts w:ascii="Times New Roman" w:hAnsi="Times New Roman" w:cs="Times New Roman"/>
          <w:sz w:val="18"/>
          <w:szCs w:val="18"/>
        </w:rPr>
        <w:t>Вельского муниципального района</w:t>
      </w:r>
    </w:p>
    <w:p w:rsidR="00BB7826" w:rsidRPr="00BB7826" w:rsidRDefault="00BB7826" w:rsidP="00BB7826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BB7826">
        <w:rPr>
          <w:rFonts w:ascii="Times New Roman" w:hAnsi="Times New Roman" w:cs="Times New Roman"/>
          <w:sz w:val="18"/>
          <w:szCs w:val="18"/>
        </w:rPr>
        <w:t xml:space="preserve"> Архангельской области </w:t>
      </w:r>
    </w:p>
    <w:p w:rsidR="00BB7826" w:rsidRPr="00BB7826" w:rsidRDefault="007E54C8" w:rsidP="00BB7826">
      <w:pPr>
        <w:spacing w:after="0" w:line="0" w:lineRule="atLeast"/>
        <w:rPr>
          <w:rFonts w:ascii="Times New Roman" w:hAnsi="Times New Roman" w:cs="Times New Roman"/>
        </w:rPr>
      </w:pPr>
      <w:r w:rsidRPr="007E54C8">
        <w:rPr>
          <w:rFonts w:ascii="Times New Roman" w:hAnsi="Times New Roman" w:cs="Times New Roman"/>
          <w:sz w:val="18"/>
          <w:szCs w:val="18"/>
        </w:rPr>
        <w:t xml:space="preserve">от </w:t>
      </w:r>
      <w:r w:rsidR="009A3493">
        <w:rPr>
          <w:rFonts w:ascii="Times New Roman" w:hAnsi="Times New Roman" w:cs="Times New Roman"/>
          <w:sz w:val="18"/>
          <w:szCs w:val="18"/>
        </w:rPr>
        <w:t>__</w:t>
      </w:r>
      <w:r w:rsidRPr="007E54C8">
        <w:rPr>
          <w:rFonts w:ascii="Times New Roman" w:hAnsi="Times New Roman" w:cs="Times New Roman"/>
          <w:sz w:val="18"/>
          <w:szCs w:val="18"/>
        </w:rPr>
        <w:t xml:space="preserve"> декабря 202</w:t>
      </w:r>
      <w:r w:rsidR="009A3493">
        <w:rPr>
          <w:rFonts w:ascii="Times New Roman" w:hAnsi="Times New Roman" w:cs="Times New Roman"/>
          <w:sz w:val="18"/>
          <w:szCs w:val="18"/>
        </w:rPr>
        <w:t>2</w:t>
      </w:r>
      <w:r w:rsidRPr="007E54C8">
        <w:rPr>
          <w:rFonts w:ascii="Times New Roman" w:hAnsi="Times New Roman" w:cs="Times New Roman"/>
          <w:sz w:val="18"/>
          <w:szCs w:val="18"/>
        </w:rPr>
        <w:t xml:space="preserve"> года №</w:t>
      </w:r>
      <w:r w:rsidR="009A3493">
        <w:rPr>
          <w:rFonts w:ascii="Times New Roman" w:hAnsi="Times New Roman" w:cs="Times New Roman"/>
          <w:sz w:val="18"/>
          <w:szCs w:val="18"/>
        </w:rPr>
        <w:t>__</w:t>
      </w:r>
    </w:p>
    <w:p w:rsidR="00BB7826" w:rsidRDefault="00BB7826"/>
    <w:tbl>
      <w:tblPr>
        <w:tblpPr w:leftFromText="180" w:rightFromText="180" w:vertAnchor="text" w:horzAnchor="margin" w:tblpX="-567" w:tblpY="-79"/>
        <w:tblOverlap w:val="never"/>
        <w:tblW w:w="9893" w:type="dxa"/>
        <w:tblLayout w:type="fixed"/>
        <w:tblLook w:val="04A0"/>
      </w:tblPr>
      <w:tblGrid>
        <w:gridCol w:w="5721"/>
        <w:gridCol w:w="1390"/>
        <w:gridCol w:w="1390"/>
        <w:gridCol w:w="1392"/>
      </w:tblGrid>
      <w:tr w:rsidR="00BB7826" w:rsidRPr="00BB7826" w:rsidTr="00374DFC">
        <w:trPr>
          <w:trHeight w:val="80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826" w:rsidRPr="00BB7826" w:rsidTr="00AB09CD">
        <w:trPr>
          <w:trHeight w:val="1073"/>
        </w:trPr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9CD" w:rsidRPr="00AB09CD" w:rsidRDefault="00BB7826" w:rsidP="00AB09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Верхний предел муниципального внутреннего</w:t>
            </w:r>
            <w:r w:rsidR="00AB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долга</w:t>
            </w:r>
            <w:r w:rsidR="00AB09CD" w:rsidRPr="00AB09CD">
              <w:rPr>
                <w:rFonts w:ascii="Times New Roman" w:hAnsi="Times New Roman" w:cs="Times New Roman"/>
                <w:b/>
                <w:sz w:val="24"/>
              </w:rPr>
              <w:t xml:space="preserve">сельского поселения «Благовещенское» </w:t>
            </w:r>
            <w:r w:rsidR="00AB09CD" w:rsidRPr="00AB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Вельского</w:t>
            </w:r>
            <w:r w:rsidRPr="00BB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Архангельской области  </w:t>
            </w:r>
          </w:p>
          <w:p w:rsidR="00BB7826" w:rsidRPr="00AB09CD" w:rsidRDefault="00BB7826" w:rsidP="00AB09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 января 202</w:t>
            </w:r>
            <w:r w:rsidR="005C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B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года, на 1 января 202</w:t>
            </w:r>
            <w:r w:rsidR="005C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B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и на 1 января 202</w:t>
            </w:r>
            <w:r w:rsidR="005C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B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B7826" w:rsidRPr="00AB09CD" w:rsidRDefault="00BB7826" w:rsidP="00AB09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видам долгов</w:t>
            </w:r>
            <w:r w:rsidR="00AB09CD" w:rsidRPr="00AB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 обязательств</w:t>
            </w:r>
          </w:p>
        </w:tc>
      </w:tr>
      <w:tr w:rsidR="00BB7826" w:rsidRPr="00BB7826" w:rsidTr="00AB09CD">
        <w:trPr>
          <w:trHeight w:val="436"/>
        </w:trPr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A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A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BB7826" w:rsidRPr="00BB7826" w:rsidTr="00AB09CD">
        <w:trPr>
          <w:trHeight w:val="874"/>
        </w:trPr>
        <w:tc>
          <w:tcPr>
            <w:tcW w:w="5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A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            1 января 202</w:t>
            </w:r>
            <w:r w:rsidR="005C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CD" w:rsidRDefault="00BB7826" w:rsidP="00A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         </w:t>
            </w:r>
          </w:p>
          <w:p w:rsidR="00BB7826" w:rsidRPr="00BB7826" w:rsidRDefault="00BB7826" w:rsidP="00A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января 202</w:t>
            </w:r>
            <w:r w:rsidR="005C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CD" w:rsidRDefault="00BB7826" w:rsidP="00A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         </w:t>
            </w:r>
          </w:p>
          <w:p w:rsidR="00BB7826" w:rsidRPr="00BB7826" w:rsidRDefault="00BB7826" w:rsidP="00A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января 202</w:t>
            </w:r>
            <w:r w:rsidR="005C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B7826" w:rsidRPr="00BB7826" w:rsidTr="00AB09CD">
        <w:trPr>
          <w:trHeight w:val="321"/>
        </w:trPr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гарантии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7826" w:rsidRPr="00BB7826" w:rsidTr="00AB09CD">
        <w:trPr>
          <w:trHeight w:val="267"/>
        </w:trPr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7826" w:rsidRPr="00BB7826" w:rsidTr="00AB09CD">
        <w:trPr>
          <w:trHeight w:val="484"/>
        </w:trPr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7826" w:rsidRPr="00BB7826" w:rsidTr="00AB09CD">
        <w:trPr>
          <w:trHeight w:val="327"/>
        </w:trPr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муниципальный долг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BB7826" w:rsidRPr="00BB7826" w:rsidTr="00AB09CD">
        <w:trPr>
          <w:trHeight w:val="271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826" w:rsidRPr="00BB7826" w:rsidRDefault="00BB7826" w:rsidP="00A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826" w:rsidRPr="00BB7826" w:rsidRDefault="00BB7826" w:rsidP="00A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7826" w:rsidRDefault="00BB7826"/>
    <w:tbl>
      <w:tblPr>
        <w:tblW w:w="9847" w:type="dxa"/>
        <w:tblInd w:w="-567" w:type="dxa"/>
        <w:tblLook w:val="04A0"/>
      </w:tblPr>
      <w:tblGrid>
        <w:gridCol w:w="2567"/>
        <w:gridCol w:w="967"/>
        <w:gridCol w:w="1492"/>
        <w:gridCol w:w="967"/>
        <w:gridCol w:w="1492"/>
        <w:gridCol w:w="967"/>
        <w:gridCol w:w="1492"/>
      </w:tblGrid>
      <w:tr w:rsidR="00BB7826" w:rsidRPr="00BB7826" w:rsidTr="00AB09CD">
        <w:trPr>
          <w:trHeight w:val="457"/>
        </w:trPr>
        <w:tc>
          <w:tcPr>
            <w:tcW w:w="9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муниципальных внутренних заимствований  </w:t>
            </w:r>
            <w:r w:rsidR="00AB09CD" w:rsidRPr="00AB09CD">
              <w:rPr>
                <w:rFonts w:ascii="Times New Roman" w:hAnsi="Times New Roman" w:cs="Times New Roman"/>
                <w:b/>
                <w:sz w:val="24"/>
              </w:rPr>
              <w:t xml:space="preserve">сельского поселения «Благовещенское» </w:t>
            </w:r>
            <w:r w:rsidR="00AB09CD" w:rsidRPr="00AB0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Вельского</w:t>
            </w:r>
            <w:r w:rsidRPr="00BB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Архангельской области  на 202</w:t>
            </w:r>
            <w:r w:rsidR="009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B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B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9A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B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BB7826" w:rsidRPr="00BB7826" w:rsidTr="00AB09CD">
        <w:trPr>
          <w:trHeight w:val="17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826" w:rsidRPr="00BB7826" w:rsidRDefault="00BB7826" w:rsidP="00BB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826" w:rsidRPr="00BB7826" w:rsidRDefault="00BB7826" w:rsidP="00BB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826" w:rsidRPr="00BB7826" w:rsidRDefault="00BB7826" w:rsidP="00BB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826" w:rsidRPr="00BB7826" w:rsidRDefault="00BB7826" w:rsidP="00BB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826" w:rsidRPr="00BB7826" w:rsidRDefault="00BB7826" w:rsidP="00BB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826" w:rsidRPr="00BB7826" w:rsidRDefault="00BB7826" w:rsidP="00BB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9CD" w:rsidRPr="00BB7826" w:rsidTr="00AB09CD">
        <w:trPr>
          <w:trHeight w:val="187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826" w:rsidRPr="00BB7826" w:rsidRDefault="00350C2E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7826"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826" w:rsidRPr="00BB7826" w:rsidRDefault="00350C2E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B7826"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826" w:rsidRPr="00BB7826" w:rsidRDefault="00350C2E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B7826"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B7826" w:rsidRPr="00BB7826" w:rsidTr="00AB09CD">
        <w:trPr>
          <w:trHeight w:val="75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срок погашения</w:t>
            </w:r>
          </w:p>
        </w:tc>
      </w:tr>
      <w:tr w:rsidR="00AB09CD" w:rsidRPr="00AB09CD" w:rsidTr="00AB09CD">
        <w:trPr>
          <w:trHeight w:val="4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заимствования в валюте Российской Федерации, всего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BB7826" w:rsidRPr="00BB7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BB7826" w:rsidRPr="00BB7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BB7826" w:rsidRPr="00BB7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B09CD" w:rsidRPr="00AB09CD" w:rsidTr="00AB09CD">
        <w:trPr>
          <w:trHeight w:val="1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09CD" w:rsidRPr="00AB09CD" w:rsidTr="00AB09CD">
        <w:trPr>
          <w:trHeight w:val="5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AB09CD" w:rsidRDefault="00BB7826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9CD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9CD" w:rsidRPr="00AB09CD" w:rsidTr="00AB09CD">
        <w:trPr>
          <w:trHeight w:val="1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09CD" w:rsidRPr="00AB09CD" w:rsidTr="00AB09CD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 привлечение из федерального бюджета бюджетных кредитов на пополнение остатков средств на счете бюджета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9CD" w:rsidRPr="00AB09CD" w:rsidTr="00AB09CD">
        <w:trPr>
          <w:trHeight w:val="1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09CD" w:rsidRPr="00AB09CD" w:rsidTr="00AB09CD">
        <w:trPr>
          <w:trHeight w:val="5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 погашение бюджетных кредитов на пополнение остатков средств на едином счете бюджета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09CD" w:rsidRPr="00AB09CD" w:rsidTr="00AB09CD">
        <w:trPr>
          <w:trHeight w:val="1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09CD" w:rsidRPr="00AB09CD" w:rsidTr="00AB09CD">
        <w:trPr>
          <w:trHeight w:val="1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9CD" w:rsidRPr="00AB09CD" w:rsidTr="00AB09CD">
        <w:trPr>
          <w:trHeight w:val="1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BB7826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B09CD"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26" w:rsidRPr="00BB7826" w:rsidRDefault="00AB09CD" w:rsidP="00BB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7826" w:rsidRPr="00BB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B7826" w:rsidRPr="00AB09CD" w:rsidRDefault="00BB7826">
      <w:pPr>
        <w:rPr>
          <w:sz w:val="20"/>
          <w:szCs w:val="20"/>
        </w:rPr>
      </w:pPr>
    </w:p>
    <w:p w:rsidR="00BB7826" w:rsidRPr="00AB09CD" w:rsidRDefault="00BB7826">
      <w:pPr>
        <w:rPr>
          <w:sz w:val="20"/>
          <w:szCs w:val="20"/>
        </w:rPr>
      </w:pPr>
    </w:p>
    <w:p w:rsidR="00BB7826" w:rsidRPr="00AB09CD" w:rsidRDefault="00BB7826">
      <w:pPr>
        <w:rPr>
          <w:sz w:val="20"/>
          <w:szCs w:val="20"/>
        </w:rPr>
      </w:pPr>
    </w:p>
    <w:p w:rsidR="00BB7826" w:rsidRPr="00AB09CD" w:rsidRDefault="00BB7826">
      <w:pPr>
        <w:rPr>
          <w:sz w:val="20"/>
          <w:szCs w:val="20"/>
        </w:rPr>
      </w:pPr>
    </w:p>
    <w:p w:rsidR="00BB7826" w:rsidRPr="00AB09CD" w:rsidRDefault="00BB7826">
      <w:pPr>
        <w:rPr>
          <w:sz w:val="20"/>
          <w:szCs w:val="20"/>
        </w:rPr>
      </w:pPr>
    </w:p>
    <w:p w:rsidR="00AF73A1" w:rsidRPr="00AB09CD" w:rsidRDefault="00BB7826">
      <w:pPr>
        <w:rPr>
          <w:sz w:val="20"/>
          <w:szCs w:val="20"/>
        </w:rPr>
      </w:pPr>
      <w:r w:rsidRPr="00AB09CD">
        <w:rPr>
          <w:sz w:val="20"/>
          <w:szCs w:val="20"/>
        </w:rPr>
        <w:br w:type="textWrapping" w:clear="all"/>
      </w:r>
    </w:p>
    <w:sectPr w:rsidR="00AF73A1" w:rsidRPr="00AB09CD" w:rsidSect="00BB782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5A1" w:rsidRDefault="00D845A1" w:rsidP="00BB7826">
      <w:pPr>
        <w:spacing w:after="0" w:line="240" w:lineRule="auto"/>
      </w:pPr>
      <w:r>
        <w:separator/>
      </w:r>
    </w:p>
  </w:endnote>
  <w:endnote w:type="continuationSeparator" w:id="1">
    <w:p w:rsidR="00D845A1" w:rsidRDefault="00D845A1" w:rsidP="00BB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5A1" w:rsidRDefault="00D845A1" w:rsidP="00BB7826">
      <w:pPr>
        <w:spacing w:after="0" w:line="240" w:lineRule="auto"/>
      </w:pPr>
      <w:r>
        <w:separator/>
      </w:r>
    </w:p>
  </w:footnote>
  <w:footnote w:type="continuationSeparator" w:id="1">
    <w:p w:rsidR="00D845A1" w:rsidRDefault="00D845A1" w:rsidP="00BB7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07E"/>
    <w:rsid w:val="00350C2E"/>
    <w:rsid w:val="003727AF"/>
    <w:rsid w:val="00374DFC"/>
    <w:rsid w:val="00463FE4"/>
    <w:rsid w:val="00531600"/>
    <w:rsid w:val="00581E64"/>
    <w:rsid w:val="005C24E0"/>
    <w:rsid w:val="0066230D"/>
    <w:rsid w:val="006C3AAD"/>
    <w:rsid w:val="006F7512"/>
    <w:rsid w:val="007A00FB"/>
    <w:rsid w:val="007A4070"/>
    <w:rsid w:val="007E54C8"/>
    <w:rsid w:val="008E797B"/>
    <w:rsid w:val="009A3493"/>
    <w:rsid w:val="009D6B26"/>
    <w:rsid w:val="00AA33A6"/>
    <w:rsid w:val="00AB09CD"/>
    <w:rsid w:val="00AF73A1"/>
    <w:rsid w:val="00BB7826"/>
    <w:rsid w:val="00CE6F6C"/>
    <w:rsid w:val="00D316EB"/>
    <w:rsid w:val="00D845A1"/>
    <w:rsid w:val="00D9707E"/>
    <w:rsid w:val="00E948AB"/>
    <w:rsid w:val="00F03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826"/>
  </w:style>
  <w:style w:type="paragraph" w:styleId="a5">
    <w:name w:val="footer"/>
    <w:basedOn w:val="a"/>
    <w:link w:val="a6"/>
    <w:uiPriority w:val="99"/>
    <w:unhideWhenUsed/>
    <w:rsid w:val="00BB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Blag</cp:lastModifiedBy>
  <cp:revision>2</cp:revision>
  <cp:lastPrinted>2021-12-27T13:41:00Z</cp:lastPrinted>
  <dcterms:created xsi:type="dcterms:W3CDTF">2022-12-14T07:01:00Z</dcterms:created>
  <dcterms:modified xsi:type="dcterms:W3CDTF">2022-12-14T07:01:00Z</dcterms:modified>
</cp:coreProperties>
</file>